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4EEA" w:rsidRDefault="00B1512E" w:rsidP="00B1512E">
      <w:pPr>
        <w:jc w:val="center"/>
        <w:rPr>
          <w:rFonts w:ascii="Times New Roman" w:hAnsi="Times New Roman" w:cs="Times New Roman"/>
          <w:b/>
          <w:spacing w:val="74"/>
          <w:sz w:val="40"/>
          <w:szCs w:val="40"/>
        </w:rPr>
      </w:pPr>
      <w:r w:rsidRPr="00484EEA">
        <w:rPr>
          <w:rFonts w:ascii="Times New Roman" w:hAnsi="Times New Roman" w:cs="Times New Roman"/>
          <w:b/>
          <w:spacing w:val="74"/>
          <w:sz w:val="40"/>
          <w:szCs w:val="40"/>
        </w:rPr>
        <w:t>Zarządzenie</w:t>
      </w:r>
    </w:p>
    <w:p w:rsidR="00B1512E" w:rsidRPr="00CA57A8" w:rsidRDefault="00B1512E" w:rsidP="00484EE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Dyrektora Zespołu</w:t>
      </w:r>
      <w:r w:rsidR="00484EEA">
        <w:rPr>
          <w:rFonts w:ascii="Times New Roman" w:hAnsi="Times New Roman" w:cs="Times New Roman"/>
          <w:sz w:val="24"/>
          <w:szCs w:val="24"/>
        </w:rPr>
        <w:t xml:space="preserve"> Szkół Ogólnokształcących</w:t>
      </w:r>
      <w:r w:rsidR="00484EEA">
        <w:rPr>
          <w:rFonts w:ascii="Times New Roman" w:hAnsi="Times New Roman" w:cs="Times New Roman"/>
          <w:sz w:val="24"/>
          <w:szCs w:val="24"/>
        </w:rPr>
        <w:br/>
      </w:r>
      <w:r w:rsidRPr="00E01A4E"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Pr="00CA5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ustalenia dodatkowych dni wolnych od zajęć dydaktycznych i wychowawczych w roku szkolnym 2011/2012.</w:t>
      </w:r>
    </w:p>
    <w:p w:rsidR="00B1512E" w:rsidRDefault="00B1512E" w:rsidP="00B15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 pkt. 3 i § 3 Rozporządzenia Ministra Edukacji Narodowej z</w:t>
      </w:r>
      <w:r>
        <w:rPr>
          <w:rFonts w:ascii="Times New Roman" w:hAnsi="Times New Roman" w:cs="Times New Roman"/>
          <w:sz w:val="24"/>
          <w:szCs w:val="24"/>
        </w:rPr>
        <w:br/>
        <w:t>5 października 2010r. zmieniającego rozporządzenie w sprawie organizacji roku szkolnego (Dz. U. z 2010r. nr 186, poz. 1245), po zasięgnięciu opinii Rady Pedagogicznej, Rady Rodziców i Samorządu Uczniowskiego ustalam, co następuje:</w:t>
      </w:r>
    </w:p>
    <w:p w:rsidR="00B1512E" w:rsidRDefault="00B1512E" w:rsidP="00B151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1512E" w:rsidRDefault="00B1512E" w:rsidP="00B1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Dodatkowymi dniami wolnymi od zajęć dydaktyczno – wychowawczych w roku szkolnym 2011/2012 są:</w:t>
      </w:r>
    </w:p>
    <w:p w:rsidR="00B1512E" w:rsidRDefault="00B1512E" w:rsidP="00B151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31.10.2011r. </w:t>
      </w:r>
      <w:r w:rsidR="003320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SP, Gimnazjum, LO</w:t>
      </w:r>
    </w:p>
    <w:p w:rsidR="00B1512E" w:rsidRDefault="00B1512E" w:rsidP="00B151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03.04.2012</w:t>
      </w:r>
      <w:r w:rsidR="0033201A">
        <w:rPr>
          <w:rFonts w:ascii="Times New Roman" w:hAnsi="Times New Roman" w:cs="Times New Roman"/>
          <w:sz w:val="24"/>
          <w:szCs w:val="24"/>
        </w:rPr>
        <w:t xml:space="preserve">r. </w:t>
      </w:r>
      <w:r w:rsidR="00CA57A8">
        <w:rPr>
          <w:rFonts w:ascii="Times New Roman" w:hAnsi="Times New Roman" w:cs="Times New Roman"/>
          <w:sz w:val="24"/>
          <w:szCs w:val="24"/>
        </w:rPr>
        <w:t>-</w:t>
      </w:r>
      <w:r w:rsidR="0033201A">
        <w:rPr>
          <w:rFonts w:ascii="Times New Roman" w:hAnsi="Times New Roman" w:cs="Times New Roman"/>
          <w:sz w:val="24"/>
          <w:szCs w:val="24"/>
        </w:rPr>
        <w:t xml:space="preserve"> SP</w:t>
      </w:r>
    </w:p>
    <w:p w:rsidR="0033201A" w:rsidRDefault="0033201A" w:rsidP="003320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24.04.2012r. - Gimnazjum</w:t>
      </w:r>
    </w:p>
    <w:p w:rsidR="0033201A" w:rsidRDefault="0033201A" w:rsidP="003320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25.04.2012r. - Gimnazjum</w:t>
      </w:r>
    </w:p>
    <w:p w:rsidR="0033201A" w:rsidRDefault="0033201A" w:rsidP="003320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26.04.2012r. - </w:t>
      </w:r>
      <w:r w:rsidR="00CA57A8">
        <w:rPr>
          <w:rFonts w:ascii="Times New Roman" w:hAnsi="Times New Roman" w:cs="Times New Roman"/>
          <w:sz w:val="24"/>
          <w:szCs w:val="24"/>
        </w:rPr>
        <w:t>SP, Gimnazjum, LO</w:t>
      </w:r>
    </w:p>
    <w:p w:rsidR="0033201A" w:rsidRDefault="0033201A" w:rsidP="003320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27.04.2012r. - LO</w:t>
      </w:r>
    </w:p>
    <w:p w:rsidR="0033201A" w:rsidRDefault="0033201A" w:rsidP="003320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02.05.2012r. - SP, Gimnazjum, LO</w:t>
      </w:r>
    </w:p>
    <w:p w:rsidR="0033201A" w:rsidRDefault="0033201A" w:rsidP="00B151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04.05.2012r. - LO</w:t>
      </w:r>
    </w:p>
    <w:p w:rsidR="0033201A" w:rsidRDefault="0033201A" w:rsidP="00B151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08.05.2012r. </w:t>
      </w:r>
      <w:r w:rsidR="00CA57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</w:p>
    <w:p w:rsidR="00CA57A8" w:rsidRDefault="00CA57A8" w:rsidP="00CA5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10.05.2012r. - LO</w:t>
      </w:r>
    </w:p>
    <w:p w:rsidR="00CA57A8" w:rsidRDefault="00CA57A8" w:rsidP="00B151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01.06.2012r. - SP, Gimnazjum, LO</w:t>
      </w:r>
    </w:p>
    <w:p w:rsidR="00CA57A8" w:rsidRDefault="00CA57A8" w:rsidP="00B151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08.06.2012r. - SP, Gimnazjum, LO</w:t>
      </w:r>
    </w:p>
    <w:p w:rsidR="00CA57A8" w:rsidRDefault="00CA57A8" w:rsidP="00CA57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57A8">
        <w:rPr>
          <w:rFonts w:ascii="Times New Roman" w:hAnsi="Times New Roman" w:cs="Times New Roman"/>
          <w:sz w:val="24"/>
          <w:szCs w:val="24"/>
        </w:rPr>
        <w:t xml:space="preserve">Razem: </w:t>
      </w:r>
      <w:r>
        <w:rPr>
          <w:rFonts w:ascii="Times New Roman" w:hAnsi="Times New Roman" w:cs="Times New Roman"/>
          <w:sz w:val="24"/>
          <w:szCs w:val="24"/>
        </w:rPr>
        <w:tab/>
      </w:r>
      <w:r w:rsidRPr="00CA57A8">
        <w:rPr>
          <w:rFonts w:ascii="Times New Roman" w:hAnsi="Times New Roman" w:cs="Times New Roman"/>
          <w:sz w:val="24"/>
          <w:szCs w:val="24"/>
        </w:rPr>
        <w:t>SP - 6</w:t>
      </w:r>
    </w:p>
    <w:p w:rsidR="00CA57A8" w:rsidRDefault="00CA57A8" w:rsidP="00CA57A8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Gimnazjum - 7</w:t>
      </w:r>
    </w:p>
    <w:p w:rsidR="00CA57A8" w:rsidRDefault="00CA57A8" w:rsidP="00CA57A8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CA57A8"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57A8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A57A8" w:rsidRDefault="00CA57A8" w:rsidP="00CA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A8" w:rsidRDefault="00CA57A8" w:rsidP="00CA57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A57A8" w:rsidRDefault="00CA57A8" w:rsidP="00484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dodatkowo wolnych od zajęć</w:t>
      </w:r>
      <w:r w:rsidR="00484EEA">
        <w:rPr>
          <w:rFonts w:ascii="Times New Roman" w:hAnsi="Times New Roman" w:cs="Times New Roman"/>
          <w:sz w:val="24"/>
          <w:szCs w:val="24"/>
        </w:rPr>
        <w:t xml:space="preserve"> dydaktyczno - wychowawczych w szkole będą organizowane zajęcia opiekuńcze.</w:t>
      </w:r>
    </w:p>
    <w:p w:rsidR="00484EEA" w:rsidRDefault="00484EEA" w:rsidP="00484EE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84EEA" w:rsidRDefault="00484EEA" w:rsidP="00484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wychowawców wszystkich</w:t>
      </w:r>
      <w:r w:rsidR="00E01A4E">
        <w:rPr>
          <w:rFonts w:ascii="Times New Roman" w:hAnsi="Times New Roman" w:cs="Times New Roman"/>
          <w:sz w:val="24"/>
          <w:szCs w:val="24"/>
        </w:rPr>
        <w:t xml:space="preserve"> klas do poinformowania </w:t>
      </w:r>
      <w:r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br/>
        <w:t xml:space="preserve">oraz rodziców (prawnych opiekunów)  o ustalonych dniach wolnych od zajęć dydaktyczno – wychowawczych, a także o możliwości udziału uczniów w zajęciach opiekuńczych na zebraniu </w:t>
      </w:r>
      <w:r w:rsidR="00E01A4E">
        <w:rPr>
          <w:rFonts w:ascii="Times New Roman" w:hAnsi="Times New Roman" w:cs="Times New Roman"/>
          <w:sz w:val="24"/>
          <w:szCs w:val="24"/>
        </w:rPr>
        <w:t xml:space="preserve">z rodzicami </w:t>
      </w:r>
      <w:r>
        <w:rPr>
          <w:rFonts w:ascii="Times New Roman" w:hAnsi="Times New Roman" w:cs="Times New Roman"/>
          <w:sz w:val="24"/>
          <w:szCs w:val="24"/>
        </w:rPr>
        <w:t>w dniu 20.09.2011r.</w:t>
      </w:r>
    </w:p>
    <w:sectPr w:rsidR="0048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7EF"/>
    <w:multiLevelType w:val="hybridMultilevel"/>
    <w:tmpl w:val="C768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04A43"/>
    <w:multiLevelType w:val="hybridMultilevel"/>
    <w:tmpl w:val="73D8A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1512E"/>
    <w:rsid w:val="0033201A"/>
    <w:rsid w:val="00484EEA"/>
    <w:rsid w:val="00B1512E"/>
    <w:rsid w:val="00CA57A8"/>
    <w:rsid w:val="00E0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2011-09-07T09:12:00Z</dcterms:created>
  <dcterms:modified xsi:type="dcterms:W3CDTF">2011-09-07T09:56:00Z</dcterms:modified>
</cp:coreProperties>
</file>